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52026_080900.xml.htm"/>
      <w:bookmarkStart w:id="1" w:name="ksform309152026_08090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Vousden Karen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FAETH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TILLERY STREET #12 #1010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Faeth Therapeutics, Inc.</w:t>
              </w:r>
            </w:hyperlink>
            <w:r>
              <w:rPr/>
              <w:t xml:space="preserve"> [ </w:t>
            </w:r>
            <w:r>
              <w:rPr>
                <w:rFonts w:ascii="Times;serif" w:hAnsi="Times;serif"/>
                <w:color w:val="0000FF"/>
                <w:sz w:val="24"/>
                <w:shd w:fill="FFFFFF" w:val="clear"/>
              </w:rPr>
              <w:t>FTH</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42,631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Josiah Craver,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152026_080910.htm"/>
      <w:bookmarkStart w:id="3" w:name="ksex2409152026_080910"/>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Christopher Gerry and Josiah Craver of Faeth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t>Date: September 14, 2026</w:t>
      </w:r>
    </w:p>
    <w:p>
      <w:pPr>
        <w:pStyle w:val="TextBody"/>
        <w:bidi w:val="0"/>
        <w:spacing w:before="0" w:after="0"/>
        <w:ind w:left="0" w:right="0" w:hanging="0"/>
        <w:jc w:val="both"/>
        <w:rPr/>
      </w:pPr>
      <w:r>
        <w:rPr/>
        <w:t>By: /s/ Karen H Vousden</w:t>
      </w:r>
    </w:p>
    <w:p>
      <w:pPr>
        <w:pStyle w:val="TextBody"/>
        <w:bidi w:val="0"/>
        <w:spacing w:before="0" w:after="0"/>
        <w:ind w:left="0" w:right="0" w:hanging="0"/>
        <w:jc w:val="both"/>
        <w:rPr/>
      </w:pPr>
      <w:r>
        <w:rPr/>
        <w:t>Name: Karen H Vousden</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23884" TargetMode="External"/><Relationship Id="rId3" Type="http://schemas.openxmlformats.org/officeDocument/2006/relationships/hyperlink" Target="http://www.sec.gov/cgi-bin/browse-edgar?action=getcompany&amp;CIK=000182980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907</Words>
  <Characters>4826</Characters>
  <CharactersWithSpaces>5673</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